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hint="eastAsia" w:eastAsiaTheme="minorEastAsia"/>
          <w:sz w:val="40"/>
          <w:szCs w:val="48"/>
          <w:vertAlign w:val="baseline"/>
          <w:lang w:eastAsia="zh-CN"/>
        </w:rPr>
      </w:pPr>
      <w:r>
        <w:rPr>
          <w:rFonts w:hint="eastAsia"/>
          <w:sz w:val="40"/>
          <w:szCs w:val="48"/>
          <w:vertAlign w:val="baseline"/>
          <w:lang w:eastAsia="zh-CN"/>
        </w:rPr>
        <w:t>松滋市人民法院律师调查令公示表</w:t>
      </w:r>
    </w:p>
    <w:tbl>
      <w:tblPr>
        <w:tblStyle w:val="3"/>
        <w:tblW w:w="141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52"/>
        <w:gridCol w:w="5013"/>
        <w:gridCol w:w="47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4452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文号</w:t>
            </w:r>
          </w:p>
        </w:tc>
        <w:tc>
          <w:tcPr>
            <w:tcW w:w="5013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律师姓名及执业证号后四位</w:t>
            </w:r>
          </w:p>
        </w:tc>
        <w:tc>
          <w:tcPr>
            <w:tcW w:w="4733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接受调查单位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  <w:jc w:val="center"/>
        </w:trPr>
        <w:tc>
          <w:tcPr>
            <w:tcW w:w="44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2022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eastAsia="zh-CN"/>
              </w:rPr>
              <w:t>）鄂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1087民调令21号</w:t>
            </w:r>
          </w:p>
        </w:tc>
        <w:tc>
          <w:tcPr>
            <w:tcW w:w="50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eastAsia="zh-CN"/>
              </w:rPr>
              <w:t>陈书秀（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  <w:t>9447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eastAsia="zh-CN"/>
              </w:rPr>
              <w:t>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eastAsia="zh-CN"/>
              </w:rPr>
              <w:t>邹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eastAsia="zh-CN"/>
              </w:rPr>
              <w:t>磊（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  <w:t>4528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eastAsia="zh-CN"/>
              </w:rPr>
              <w:t>）</w:t>
            </w:r>
          </w:p>
        </w:tc>
        <w:tc>
          <w:tcPr>
            <w:tcW w:w="4733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中国邮政储蓄银行</w:t>
            </w:r>
          </w:p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湖北农村商业银行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3MmFiNjc3MzRlY2M5ZDQ2ZWU3ZTNlOTRjMjRlNWUifQ=="/>
  </w:docVars>
  <w:rsids>
    <w:rsidRoot w:val="00000000"/>
    <w:rsid w:val="0A805CD5"/>
    <w:rsid w:val="61827C85"/>
    <w:rsid w:val="767F3B2F"/>
    <w:rsid w:val="76D14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</Words>
  <Characters>79</Characters>
  <Lines>0</Lines>
  <Paragraphs>0</Paragraphs>
  <TotalTime>7</TotalTime>
  <ScaleCrop>false</ScaleCrop>
  <LinksUpToDate>false</LinksUpToDate>
  <CharactersWithSpaces>79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2022-08-19T02:35:00Z</dcterms:created>
  <dc:creator>杨华</dc:creator>
  <cp:lastModifiedBy>艾小二</cp:lastModifiedBy>
  <dcterms:modified xsi:type="dcterms:W3CDTF">2022-09-05T02:55:18Z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BEC10C7345324AAC9EBB8204B4B47879</vt:lpwstr>
  </property>
</Properties>
</file>